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31" w:rsidRPr="00D31729" w:rsidRDefault="00D31729">
      <w:pPr>
        <w:rPr>
          <w:rFonts w:ascii="Times New Roman" w:hAnsi="Times New Roman" w:cs="Times New Roman"/>
          <w:b/>
          <w:sz w:val="24"/>
          <w:szCs w:val="24"/>
        </w:rPr>
      </w:pPr>
      <w:r w:rsidRPr="00D31729">
        <w:rPr>
          <w:rFonts w:ascii="Times New Roman" w:hAnsi="Times New Roman" w:cs="Times New Roman"/>
          <w:b/>
          <w:sz w:val="24"/>
          <w:szCs w:val="24"/>
        </w:rPr>
        <w:t>Jan. 2018 UTO Bulletin I</w:t>
      </w:r>
      <w:bookmarkStart w:id="0" w:name="_GoBack"/>
      <w:bookmarkEnd w:id="0"/>
      <w:r w:rsidRPr="00D31729">
        <w:rPr>
          <w:rFonts w:ascii="Times New Roman" w:hAnsi="Times New Roman" w:cs="Times New Roman"/>
          <w:b/>
          <w:sz w:val="24"/>
          <w:szCs w:val="24"/>
        </w:rPr>
        <w:t>nserts</w:t>
      </w:r>
    </w:p>
    <w:p w:rsidR="00D31729" w:rsidRPr="00D31729" w:rsidRDefault="00D31729">
      <w:pPr>
        <w:rPr>
          <w:rFonts w:ascii="Times New Roman" w:hAnsi="Times New Roman" w:cs="Times New Roman"/>
          <w:b/>
          <w:sz w:val="24"/>
          <w:szCs w:val="24"/>
        </w:rPr>
      </w:pPr>
      <w:r w:rsidRPr="00D31729">
        <w:rPr>
          <w:rFonts w:ascii="Times New Roman" w:hAnsi="Times New Roman" w:cs="Times New Roman"/>
          <w:b/>
          <w:sz w:val="24"/>
          <w:szCs w:val="24"/>
        </w:rPr>
        <w:t>Week of Jan. 1</w:t>
      </w:r>
    </w:p>
    <w:p w:rsidR="00D31729" w:rsidRPr="00D31729" w:rsidRDefault="00D31729">
      <w:pPr>
        <w:rPr>
          <w:rFonts w:ascii="Times New Roman" w:hAnsi="Times New Roman" w:cs="Times New Roman"/>
          <w:sz w:val="24"/>
          <w:szCs w:val="24"/>
        </w:rPr>
      </w:pPr>
      <w:r w:rsidRPr="00D31729">
        <w:rPr>
          <w:rFonts w:ascii="Times New Roman" w:hAnsi="Times New Roman" w:cs="Times New Roman"/>
          <w:sz w:val="24"/>
          <w:szCs w:val="24"/>
        </w:rPr>
        <w:t xml:space="preserve">“I would maintain that thanks are the highest form of thought; and that gratitude is happiness doubled by wonder.”  G.K. Chesterton </w:t>
      </w:r>
    </w:p>
    <w:p w:rsidR="00D31729" w:rsidRPr="00D31729" w:rsidRDefault="00D31729">
      <w:pPr>
        <w:rPr>
          <w:rFonts w:ascii="Times New Roman" w:hAnsi="Times New Roman" w:cs="Times New Roman"/>
          <w:sz w:val="24"/>
          <w:szCs w:val="24"/>
        </w:rPr>
      </w:pPr>
      <w:r w:rsidRPr="00D31729">
        <w:rPr>
          <w:rFonts w:ascii="Times New Roman" w:hAnsi="Times New Roman" w:cs="Times New Roman"/>
          <w:sz w:val="24"/>
          <w:szCs w:val="24"/>
        </w:rPr>
        <w:t xml:space="preserve">Give thanks to God by using your Blue Box.  </w:t>
      </w:r>
    </w:p>
    <w:p w:rsidR="00D31729" w:rsidRPr="00D31729" w:rsidRDefault="00D31729">
      <w:pPr>
        <w:rPr>
          <w:rFonts w:ascii="Times New Roman" w:hAnsi="Times New Roman" w:cs="Times New Roman"/>
          <w:b/>
          <w:sz w:val="24"/>
          <w:szCs w:val="24"/>
        </w:rPr>
      </w:pPr>
      <w:r w:rsidRPr="00D31729">
        <w:rPr>
          <w:rFonts w:ascii="Times New Roman" w:hAnsi="Times New Roman" w:cs="Times New Roman"/>
          <w:b/>
          <w:sz w:val="24"/>
          <w:szCs w:val="24"/>
        </w:rPr>
        <w:t>Week of Jan. 8</w:t>
      </w:r>
    </w:p>
    <w:p w:rsidR="00D31729" w:rsidRPr="00D31729" w:rsidRDefault="00D31729">
      <w:pPr>
        <w:rPr>
          <w:rFonts w:ascii="Times New Roman" w:hAnsi="Times New Roman" w:cs="Times New Roman"/>
          <w:sz w:val="24"/>
          <w:szCs w:val="24"/>
        </w:rPr>
      </w:pPr>
      <w:r w:rsidRPr="00D31729">
        <w:rPr>
          <w:rFonts w:ascii="Times New Roman" w:hAnsi="Times New Roman" w:cs="Times New Roman"/>
          <w:sz w:val="24"/>
          <w:szCs w:val="24"/>
        </w:rPr>
        <w:t xml:space="preserve">Lucy Van Pelt in the Peanuts cartoon loves the sound of coins in her collection tin. God,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31729">
        <w:rPr>
          <w:rFonts w:ascii="Times New Roman" w:hAnsi="Times New Roman" w:cs="Times New Roman"/>
          <w:sz w:val="24"/>
          <w:szCs w:val="24"/>
        </w:rPr>
        <w:t xml:space="preserve">the Doctor is </w:t>
      </w:r>
      <w:proofErr w:type="gramStart"/>
      <w:r w:rsidRPr="00D31729"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>”.  Pu</w:t>
      </w:r>
      <w:r w:rsidRPr="00D31729">
        <w:rPr>
          <w:rFonts w:ascii="Times New Roman" w:hAnsi="Times New Roman" w:cs="Times New Roman"/>
          <w:sz w:val="24"/>
          <w:szCs w:val="24"/>
        </w:rPr>
        <w:t>t coins in your box so that others may hear the lovely sound of gratitude.</w:t>
      </w:r>
    </w:p>
    <w:p w:rsidR="00D31729" w:rsidRPr="00D31729" w:rsidRDefault="00D31729">
      <w:pPr>
        <w:rPr>
          <w:rFonts w:ascii="Times New Roman" w:hAnsi="Times New Roman" w:cs="Times New Roman"/>
          <w:b/>
          <w:sz w:val="24"/>
          <w:szCs w:val="24"/>
        </w:rPr>
      </w:pPr>
      <w:r w:rsidRPr="00D31729">
        <w:rPr>
          <w:rFonts w:ascii="Times New Roman" w:hAnsi="Times New Roman" w:cs="Times New Roman"/>
          <w:b/>
          <w:sz w:val="24"/>
          <w:szCs w:val="24"/>
        </w:rPr>
        <w:t>Week of Jan. 15</w:t>
      </w:r>
    </w:p>
    <w:p w:rsidR="00D31729" w:rsidRPr="00D31729" w:rsidRDefault="00D31729">
      <w:pPr>
        <w:rPr>
          <w:rFonts w:ascii="Times New Roman" w:hAnsi="Times New Roman" w:cs="Times New Roman"/>
          <w:sz w:val="24"/>
          <w:szCs w:val="24"/>
        </w:rPr>
      </w:pPr>
      <w:r w:rsidRPr="00D31729">
        <w:rPr>
          <w:rFonts w:ascii="Times New Roman" w:hAnsi="Times New Roman" w:cs="Times New Roman"/>
          <w:sz w:val="24"/>
          <w:szCs w:val="24"/>
        </w:rPr>
        <w:t>“As we express our gratitude, we must never forget that the highest appreciation is not to utter words, but to live by them.”  John F. Kennedy</w:t>
      </w:r>
    </w:p>
    <w:p w:rsidR="00D31729" w:rsidRPr="00D31729" w:rsidRDefault="00D31729">
      <w:pPr>
        <w:rPr>
          <w:rFonts w:ascii="Times New Roman" w:hAnsi="Times New Roman" w:cs="Times New Roman"/>
          <w:sz w:val="24"/>
          <w:szCs w:val="24"/>
        </w:rPr>
      </w:pPr>
      <w:r w:rsidRPr="00D31729">
        <w:rPr>
          <w:rFonts w:ascii="Times New Roman" w:hAnsi="Times New Roman" w:cs="Times New Roman"/>
          <w:sz w:val="24"/>
          <w:szCs w:val="24"/>
        </w:rPr>
        <w:t>Tangibly express your gratitude by using your Blue Box.</w:t>
      </w:r>
    </w:p>
    <w:p w:rsidR="00D31729" w:rsidRPr="00D31729" w:rsidRDefault="00D31729">
      <w:pPr>
        <w:rPr>
          <w:rFonts w:ascii="Times New Roman" w:hAnsi="Times New Roman" w:cs="Times New Roman"/>
          <w:b/>
          <w:sz w:val="24"/>
          <w:szCs w:val="24"/>
        </w:rPr>
      </w:pPr>
      <w:r w:rsidRPr="00D31729">
        <w:rPr>
          <w:rFonts w:ascii="Times New Roman" w:hAnsi="Times New Roman" w:cs="Times New Roman"/>
          <w:b/>
          <w:sz w:val="24"/>
          <w:szCs w:val="24"/>
        </w:rPr>
        <w:t>Week of Jan. 22</w:t>
      </w:r>
    </w:p>
    <w:p w:rsidR="00D31729" w:rsidRPr="00D31729" w:rsidRDefault="00D31729">
      <w:pPr>
        <w:rPr>
          <w:rFonts w:ascii="Times New Roman" w:hAnsi="Times New Roman" w:cs="Times New Roman"/>
          <w:sz w:val="24"/>
          <w:szCs w:val="24"/>
        </w:rPr>
      </w:pPr>
      <w:r>
        <w:t>“</w:t>
      </w:r>
      <w:r w:rsidRPr="00D31729">
        <w:rPr>
          <w:rFonts w:ascii="Times New Roman" w:hAnsi="Times New Roman" w:cs="Times New Roman"/>
          <w:sz w:val="24"/>
          <w:szCs w:val="24"/>
        </w:rPr>
        <w:t xml:space="preserve">Gratitude turns what we have into enough, and more.  It turns denial into acceptance, chaos into order, confusion into </w:t>
      </w:r>
      <w:proofErr w:type="spellStart"/>
      <w:r w:rsidRPr="00D31729">
        <w:rPr>
          <w:rFonts w:ascii="Times New Roman" w:hAnsi="Times New Roman" w:cs="Times New Roman"/>
          <w:sz w:val="24"/>
          <w:szCs w:val="24"/>
        </w:rPr>
        <w:t>clarity</w:t>
      </w:r>
      <w:proofErr w:type="gramStart"/>
      <w:r w:rsidRPr="00D31729">
        <w:rPr>
          <w:rFonts w:ascii="Times New Roman" w:hAnsi="Times New Roman" w:cs="Times New Roman"/>
          <w:sz w:val="24"/>
          <w:szCs w:val="24"/>
        </w:rPr>
        <w:t>..it</w:t>
      </w:r>
      <w:proofErr w:type="spellEnd"/>
      <w:proofErr w:type="gramEnd"/>
      <w:r w:rsidRPr="00D31729">
        <w:rPr>
          <w:rFonts w:ascii="Times New Roman" w:hAnsi="Times New Roman" w:cs="Times New Roman"/>
          <w:sz w:val="24"/>
          <w:szCs w:val="24"/>
        </w:rPr>
        <w:t xml:space="preserve"> makes sense of our past, brings peace for today, and creates a vision for tomorrow.” Melody Beattie</w:t>
      </w:r>
    </w:p>
    <w:p w:rsidR="00D31729" w:rsidRPr="00D31729" w:rsidRDefault="00D31729">
      <w:pPr>
        <w:rPr>
          <w:rFonts w:ascii="Times New Roman" w:hAnsi="Times New Roman" w:cs="Times New Roman"/>
          <w:sz w:val="24"/>
          <w:szCs w:val="24"/>
        </w:rPr>
      </w:pPr>
      <w:r w:rsidRPr="00D31729">
        <w:rPr>
          <w:rFonts w:ascii="Times New Roman" w:hAnsi="Times New Roman" w:cs="Times New Roman"/>
          <w:sz w:val="24"/>
          <w:szCs w:val="24"/>
        </w:rPr>
        <w:t>Use your Blue Box to create a better future for grant recipients throughout the Anglican Communion.</w:t>
      </w:r>
    </w:p>
    <w:p w:rsidR="00D31729" w:rsidRPr="00D31729" w:rsidRDefault="00D31729">
      <w:pPr>
        <w:rPr>
          <w:rFonts w:ascii="Times New Roman" w:hAnsi="Times New Roman" w:cs="Times New Roman"/>
          <w:b/>
          <w:sz w:val="24"/>
          <w:szCs w:val="24"/>
        </w:rPr>
      </w:pPr>
      <w:r w:rsidRPr="00D31729">
        <w:rPr>
          <w:rFonts w:ascii="Times New Roman" w:hAnsi="Times New Roman" w:cs="Times New Roman"/>
          <w:b/>
          <w:sz w:val="24"/>
          <w:szCs w:val="24"/>
        </w:rPr>
        <w:t>Week of Jan. 29</w:t>
      </w:r>
    </w:p>
    <w:p w:rsidR="00D31729" w:rsidRPr="00D31729" w:rsidRDefault="00D31729">
      <w:pPr>
        <w:rPr>
          <w:rFonts w:ascii="Times New Roman" w:hAnsi="Times New Roman" w:cs="Times New Roman"/>
          <w:sz w:val="24"/>
          <w:szCs w:val="24"/>
        </w:rPr>
      </w:pPr>
      <w:r w:rsidRPr="00D31729">
        <w:rPr>
          <w:rFonts w:ascii="Times New Roman" w:hAnsi="Times New Roman" w:cs="Times New Roman"/>
          <w:sz w:val="24"/>
          <w:szCs w:val="24"/>
        </w:rPr>
        <w:t>“Be thankful for what you have; you’ll end up having more.  If you concentrate on what you don’t have, you will never, ever have enough.” Oprah Winfrey</w:t>
      </w:r>
    </w:p>
    <w:p w:rsidR="00D31729" w:rsidRPr="00D31729" w:rsidRDefault="00D31729">
      <w:pPr>
        <w:rPr>
          <w:rFonts w:ascii="Times New Roman" w:hAnsi="Times New Roman" w:cs="Times New Roman"/>
          <w:sz w:val="24"/>
          <w:szCs w:val="24"/>
        </w:rPr>
      </w:pPr>
      <w:r w:rsidRPr="00D31729">
        <w:rPr>
          <w:rFonts w:ascii="Times New Roman" w:hAnsi="Times New Roman" w:cs="Times New Roman"/>
          <w:sz w:val="24"/>
          <w:szCs w:val="24"/>
        </w:rPr>
        <w:t xml:space="preserve">Erase fear and embrace gratitude.  Use your Blue Box and know that what you have is more than enough.  </w:t>
      </w:r>
    </w:p>
    <w:p w:rsidR="00D31729" w:rsidRDefault="00D31729"/>
    <w:p w:rsidR="00D31729" w:rsidRDefault="00D31729"/>
    <w:p w:rsidR="00D31729" w:rsidRDefault="00D31729"/>
    <w:p w:rsidR="00D31729" w:rsidRDefault="00D31729"/>
    <w:sectPr w:rsidR="00D3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29"/>
    <w:rsid w:val="006D6C09"/>
    <w:rsid w:val="00B75D31"/>
    <w:rsid w:val="00D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9B36B-B83D-4D8C-833A-3A62390E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2018-02-05T14:42:00Z</dcterms:created>
  <dcterms:modified xsi:type="dcterms:W3CDTF">2018-02-05T14:52:00Z</dcterms:modified>
</cp:coreProperties>
</file>